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7C" w:rsidRDefault="002614E3">
      <w:pPr>
        <w:pStyle w:val="Corpotesto"/>
        <w:spacing w:line="20" w:lineRule="exact"/>
        <w:ind w:left="-28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8" style="width:469.95pt;height:.5pt;mso-position-horizontal-relative:char;mso-position-vertical-relative:line" coordsize="9399,10">
            <v:line id="_x0000_s1029" style="position:absolute" from="0,5" to="9398,5" strokecolor="#4471c4" strokeweight=".48pt"/>
            <w10:anchorlock/>
          </v:group>
        </w:pict>
      </w:r>
    </w:p>
    <w:p w:rsidR="0005357C" w:rsidRDefault="0005357C">
      <w:pPr>
        <w:pStyle w:val="Corpotesto"/>
        <w:spacing w:before="3"/>
        <w:rPr>
          <w:rFonts w:ascii="Times New Roman"/>
          <w:sz w:val="12"/>
        </w:rPr>
      </w:pPr>
    </w:p>
    <w:p w:rsidR="0005357C" w:rsidRDefault="00677334" w:rsidP="00243786">
      <w:pPr>
        <w:spacing w:before="44"/>
        <w:ind w:left="-142"/>
        <w:jc w:val="center"/>
        <w:rPr>
          <w:i/>
          <w:sz w:val="28"/>
        </w:rPr>
      </w:pPr>
      <w:r>
        <w:rPr>
          <w:i/>
          <w:color w:val="4471C4"/>
          <w:sz w:val="28"/>
        </w:rPr>
        <w:t>RECUPERO DATI FONIA in caso di perdita dovuta a aggiornamenti</w:t>
      </w:r>
    </w:p>
    <w:p w:rsidR="0005357C" w:rsidRDefault="0005357C">
      <w:pPr>
        <w:pStyle w:val="Corpotesto"/>
        <w:spacing w:before="2" w:after="1"/>
        <w:rPr>
          <w:i/>
        </w:rPr>
      </w:pPr>
    </w:p>
    <w:p w:rsidR="0005357C" w:rsidRDefault="002614E3">
      <w:pPr>
        <w:pStyle w:val="Corpotesto"/>
        <w:spacing w:line="20" w:lineRule="exact"/>
        <w:ind w:left="-2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9.95pt;height:.5pt;mso-position-horizontal-relative:char;mso-position-vertical-relative:line" coordsize="9399,10">
            <v:line id="_x0000_s1027" style="position:absolute" from="0,5" to="9398,5" strokecolor="#4471c4" strokeweight=".16969mm"/>
            <w10:anchorlock/>
          </v:group>
        </w:pict>
      </w:r>
    </w:p>
    <w:p w:rsidR="0005357C" w:rsidRDefault="0005357C">
      <w:pPr>
        <w:pStyle w:val="Corpotesto"/>
        <w:rPr>
          <w:i/>
          <w:sz w:val="20"/>
        </w:rPr>
      </w:pPr>
    </w:p>
    <w:p w:rsidR="00F51F5D" w:rsidRDefault="00F51F5D">
      <w:pPr>
        <w:pStyle w:val="Corpotesto"/>
      </w:pPr>
      <w:r>
        <w:t>Per riconfigurare il</w:t>
      </w:r>
      <w:r>
        <w:t xml:space="preserve"> VoIP</w:t>
      </w:r>
      <w:r>
        <w:t xml:space="preserve"> </w:t>
      </w:r>
      <w:r>
        <w:t>bisogn</w:t>
      </w:r>
      <w:r>
        <w:t>erà</w:t>
      </w:r>
      <w:r>
        <w:t xml:space="preserve"> </w:t>
      </w:r>
      <w:r>
        <w:t xml:space="preserve">avere </w:t>
      </w:r>
      <w:r>
        <w:t xml:space="preserve">i dati </w:t>
      </w:r>
      <w:r>
        <w:t>personali del gestore</w:t>
      </w:r>
      <w:r>
        <w:t xml:space="preserve"> </w:t>
      </w:r>
      <w:r>
        <w:t xml:space="preserve">(se è </w:t>
      </w:r>
      <w:r>
        <w:t xml:space="preserve">TIM </w:t>
      </w:r>
      <w:r>
        <w:t xml:space="preserve">si può usare anche </w:t>
      </w:r>
      <w:r>
        <w:t>l'</w:t>
      </w:r>
      <w:r>
        <w:t>A</w:t>
      </w:r>
      <w:r>
        <w:t xml:space="preserve">pp) </w:t>
      </w:r>
      <w:r>
        <w:t>diversi per ogni utente</w:t>
      </w:r>
      <w:r>
        <w:t>.</w:t>
      </w:r>
      <w:r>
        <w:br/>
      </w:r>
      <w:r>
        <w:br/>
      </w:r>
      <w:r>
        <w:t>Ci sono 2 vie: la più semplice è contattare il</w:t>
      </w:r>
      <w:r>
        <w:t xml:space="preserve"> 187, </w:t>
      </w:r>
      <w:r>
        <w:t xml:space="preserve">e richiedere un </w:t>
      </w:r>
      <w:r w:rsidRPr="00F51F5D">
        <w:rPr>
          <w:rStyle w:val="Enfasigrassetto"/>
          <w:b w:val="0"/>
        </w:rPr>
        <w:t xml:space="preserve">SMS di configurazione VoIP </w:t>
      </w:r>
      <w:r w:rsidRPr="00F51F5D">
        <w:rPr>
          <w:rStyle w:val="Enfasigrassetto"/>
          <w:b w:val="0"/>
        </w:rPr>
        <w:t>per il numero della vostra linea.</w:t>
      </w:r>
      <w:r>
        <w:t xml:space="preserve"> </w:t>
      </w:r>
      <w:r>
        <w:br/>
      </w:r>
      <w:r>
        <w:t>Dalla GUI del modem poi vanno inseriti in questo modo:</w:t>
      </w:r>
    </w:p>
    <w:p w:rsidR="00F51F5D" w:rsidRDefault="00F51F5D">
      <w:pPr>
        <w:pStyle w:val="Corpotesto"/>
      </w:pPr>
    </w:p>
    <w:p w:rsidR="00F51F5D" w:rsidRDefault="00F51F5D">
      <w:pPr>
        <w:pStyle w:val="Corpotesto"/>
      </w:pPr>
      <w:r>
        <w:t xml:space="preserve">Nella </w:t>
      </w:r>
      <w:proofErr w:type="gramStart"/>
      <w:r>
        <w:t xml:space="preserve">card:  </w:t>
      </w:r>
      <w:r>
        <w:t>Globale</w:t>
      </w:r>
      <w:proofErr w:type="gramEnd"/>
      <w:r>
        <w:t>:</w:t>
      </w:r>
      <w:r>
        <w:br/>
      </w:r>
      <w:r>
        <w:br/>
      </w:r>
      <w:r>
        <w:rPr>
          <w:rStyle w:val="Enfasicorsivo"/>
        </w:rPr>
        <w:t>SIP Network   telecomitalia.it   telecomitalia.it   digest.telecomitalia.it   5060   dxxxxx.co.imsw.telecomitalia.it   0   5060   3600</w:t>
      </w:r>
      <w:r>
        <w:t xml:space="preserve"> </w:t>
      </w:r>
    </w:p>
    <w:p w:rsidR="00F51F5D" w:rsidRDefault="00F51F5D">
      <w:pPr>
        <w:pStyle w:val="Corpotesto"/>
      </w:pPr>
    </w:p>
    <w:p w:rsidR="00F51F5D" w:rsidRDefault="00F51F5D" w:rsidP="00F51F5D">
      <w:pPr>
        <w:pStyle w:val="Corpotesto"/>
      </w:pPr>
      <w:r>
        <w:t>(</w:t>
      </w:r>
      <w:proofErr w:type="spellStart"/>
      <w:r>
        <w:t>xxxxx</w:t>
      </w:r>
      <w:proofErr w:type="spellEnd"/>
      <w:r>
        <w:t xml:space="preserve"> sono le parti</w:t>
      </w:r>
      <w:r>
        <w:t xml:space="preserve"> che vi interessano</w:t>
      </w:r>
      <w:r>
        <w:t xml:space="preserve">) e </w:t>
      </w:r>
      <w:r>
        <w:t>premere SALVA</w:t>
      </w:r>
      <w:r>
        <w:t>.</w:t>
      </w:r>
    </w:p>
    <w:p w:rsidR="00F51F5D" w:rsidRDefault="00F51F5D" w:rsidP="00F51F5D">
      <w:pPr>
        <w:pStyle w:val="Corpotesto"/>
      </w:pPr>
    </w:p>
    <w:p w:rsidR="00F51F5D" w:rsidRDefault="00F51F5D" w:rsidP="00F51F5D">
      <w:pPr>
        <w:pStyle w:val="Corpotesto"/>
      </w:pPr>
      <w:r>
        <w:t xml:space="preserve">Nella </w:t>
      </w:r>
      <w:proofErr w:type="spellStart"/>
      <w:r>
        <w:t>sottocard</w:t>
      </w:r>
      <w:proofErr w:type="spellEnd"/>
      <w:r>
        <w:t xml:space="preserve">: </w:t>
      </w:r>
      <w:r>
        <w:t>Numero di telefono</w:t>
      </w:r>
      <w:r>
        <w:t>:</w:t>
      </w:r>
    </w:p>
    <w:p w:rsidR="00F51F5D" w:rsidRDefault="00F51F5D" w:rsidP="00F51F5D">
      <w:pPr>
        <w:pStyle w:val="Corpotesto"/>
        <w:ind w:left="284"/>
        <w:rPr>
          <w:rStyle w:val="Enfasigrassetto"/>
        </w:rPr>
      </w:pPr>
      <w:r>
        <w:br/>
      </w:r>
      <w:r>
        <w:t xml:space="preserve">-  </w:t>
      </w:r>
      <w:r>
        <w:t xml:space="preserve">Impostare su </w:t>
      </w:r>
      <w:r>
        <w:rPr>
          <w:rStyle w:val="Enfasigrassetto"/>
        </w:rPr>
        <w:t>ON</w:t>
      </w:r>
    </w:p>
    <w:p w:rsidR="00F51F5D" w:rsidRPr="00F51F5D" w:rsidRDefault="00F51F5D" w:rsidP="00F51F5D">
      <w:pPr>
        <w:pStyle w:val="Corpotesto"/>
        <w:numPr>
          <w:ilvl w:val="0"/>
          <w:numId w:val="6"/>
        </w:numPr>
        <w:ind w:left="426" w:hanging="142"/>
        <w:rPr>
          <w:b/>
          <w:bCs/>
        </w:rPr>
      </w:pPr>
      <w:r>
        <w:t>In</w:t>
      </w:r>
      <w:r>
        <w:t xml:space="preserve"> user e URI inserire il </w:t>
      </w:r>
      <w:r w:rsidRPr="00F51F5D">
        <w:rPr>
          <w:rStyle w:val="Enfasigrassetto"/>
          <w:b w:val="0"/>
        </w:rPr>
        <w:t>vostro numero preceduto da +39</w:t>
      </w:r>
    </w:p>
    <w:p w:rsidR="00F51F5D" w:rsidRPr="00F51F5D" w:rsidRDefault="00F51F5D" w:rsidP="00F51F5D">
      <w:pPr>
        <w:pStyle w:val="Corpotesto"/>
        <w:numPr>
          <w:ilvl w:val="0"/>
          <w:numId w:val="6"/>
        </w:numPr>
        <w:ind w:left="426" w:hanging="142"/>
        <w:rPr>
          <w:b/>
          <w:bCs/>
        </w:rPr>
      </w:pPr>
      <w:r>
        <w:t xml:space="preserve">in SIP KEY </w:t>
      </w:r>
      <w:r>
        <w:t>quella che trovate nell’SMS ricevuto</w:t>
      </w:r>
    </w:p>
    <w:p w:rsidR="00F51F5D" w:rsidRDefault="00F51F5D" w:rsidP="00F51F5D">
      <w:pPr>
        <w:pStyle w:val="Corpotesto"/>
      </w:pPr>
    </w:p>
    <w:p w:rsidR="00F51F5D" w:rsidRDefault="00F51F5D" w:rsidP="00F51F5D">
      <w:pPr>
        <w:pStyle w:val="Corpotesto"/>
      </w:pPr>
      <w:r>
        <w:t>Premere SALVA</w:t>
      </w:r>
      <w:r>
        <w:br/>
      </w:r>
    </w:p>
    <w:p w:rsidR="00F51F5D" w:rsidRDefault="00F51F5D" w:rsidP="00F51F5D">
      <w:pPr>
        <w:pStyle w:val="Corpotesto"/>
      </w:pPr>
      <w:r>
        <w:t xml:space="preserve">Nella </w:t>
      </w:r>
      <w:proofErr w:type="spellStart"/>
      <w:r>
        <w:t>sottocard</w:t>
      </w:r>
      <w:proofErr w:type="spellEnd"/>
      <w:r>
        <w:t>: Mappatura Ingresso/Uscita:</w:t>
      </w:r>
    </w:p>
    <w:p w:rsidR="00F51F5D" w:rsidRDefault="00F51F5D" w:rsidP="00F51F5D">
      <w:pPr>
        <w:pStyle w:val="Corpotesto"/>
      </w:pPr>
    </w:p>
    <w:p w:rsidR="00F51F5D" w:rsidRDefault="00F51F5D" w:rsidP="00F51F5D">
      <w:pPr>
        <w:pStyle w:val="Corpotesto"/>
        <w:rPr>
          <w:rStyle w:val="bbcu"/>
        </w:rPr>
      </w:pPr>
      <w:r>
        <w:t xml:space="preserve">Dovete </w:t>
      </w:r>
      <w:r>
        <w:t xml:space="preserve">abilitare </w:t>
      </w:r>
      <w:r>
        <w:t xml:space="preserve">tutte e 4 le opzioni delle </w:t>
      </w:r>
      <w:r>
        <w:t>chiamate in ingresso e in uscita</w:t>
      </w:r>
      <w:r>
        <w:t xml:space="preserve"> e premere SALVA</w:t>
      </w:r>
      <w:r>
        <w:br/>
      </w:r>
    </w:p>
    <w:p w:rsidR="00F51F5D" w:rsidRPr="00F51F5D" w:rsidRDefault="00F51F5D" w:rsidP="00F51F5D">
      <w:pPr>
        <w:pStyle w:val="Corpotesto"/>
        <w:rPr>
          <w:b/>
          <w:bCs/>
        </w:rPr>
      </w:pPr>
      <w:r>
        <w:rPr>
          <w:rStyle w:val="bbcu"/>
        </w:rPr>
        <w:t>Fatto questo dovrebbe allinearsi e darvi che è registrato</w:t>
      </w:r>
      <w:r>
        <w:rPr>
          <w:rStyle w:val="bbcu"/>
        </w:rPr>
        <w:t>.</w:t>
      </w:r>
      <w:r>
        <w:br/>
      </w:r>
      <w:r w:rsidRPr="00F51F5D">
        <w:br/>
      </w:r>
      <w:r w:rsidRPr="00F51F5D">
        <w:rPr>
          <w:bCs/>
        </w:rPr>
        <w:t>La seconda via che era necessaria prima che TIM rendesse comunicabili le credenziali e che rilasciasse il firmware 2.0.0 è la seguente:</w:t>
      </w:r>
    </w:p>
    <w:p w:rsidR="0005357C" w:rsidRDefault="0005357C">
      <w:pPr>
        <w:pStyle w:val="Corpotesto"/>
        <w:spacing w:before="10"/>
        <w:rPr>
          <w:i/>
          <w:sz w:val="17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63"/>
        <w:ind w:hanging="347"/>
        <w:rPr>
          <w:sz w:val="18"/>
        </w:rPr>
      </w:pPr>
      <w:r>
        <w:rPr>
          <w:sz w:val="18"/>
        </w:rPr>
        <w:t>Scaricare e installare</w:t>
      </w:r>
      <w:r>
        <w:rPr>
          <w:color w:val="0000FF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Python64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per Windows e mettere come destinazione dell’installazione</w:t>
      </w:r>
      <w:r>
        <w:rPr>
          <w:spacing w:val="-15"/>
          <w:sz w:val="18"/>
        </w:rPr>
        <w:t xml:space="preserve"> </w:t>
      </w:r>
      <w:r>
        <w:rPr>
          <w:sz w:val="18"/>
        </w:rPr>
        <w:t>C:\Python</w:t>
      </w:r>
    </w:p>
    <w:p w:rsidR="0005357C" w:rsidRDefault="0005357C">
      <w:pPr>
        <w:pStyle w:val="Corpotesto"/>
        <w:spacing w:before="10"/>
        <w:rPr>
          <w:sz w:val="12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63"/>
        <w:ind w:left="472" w:right="318" w:hanging="360"/>
        <w:rPr>
          <w:sz w:val="18"/>
        </w:rPr>
      </w:pPr>
      <w:r>
        <w:rPr>
          <w:sz w:val="18"/>
        </w:rPr>
        <w:t>Aprire il prompt CMD (come Amministratore), entrare nella cartella C:\Python ed installare le librerie necessarie con i seguenti comandi:</w:t>
      </w:r>
    </w:p>
    <w:p w:rsidR="0005357C" w:rsidRDefault="0005357C">
      <w:pPr>
        <w:pStyle w:val="Corpotesto"/>
        <w:spacing w:before="11"/>
        <w:rPr>
          <w:sz w:val="17"/>
        </w:rPr>
      </w:pPr>
    </w:p>
    <w:p w:rsidR="0005357C" w:rsidRDefault="00677334">
      <w:pPr>
        <w:ind w:left="472" w:right="6939" w:hanging="1"/>
        <w:rPr>
          <w:i/>
          <w:sz w:val="18"/>
        </w:rPr>
      </w:pPr>
      <w:r>
        <w:rPr>
          <w:i/>
          <w:sz w:val="18"/>
        </w:rPr>
        <w:t>python.exe -m pip install requests python.exe -m pip install dnspython</w:t>
      </w:r>
      <w:bookmarkStart w:id="0" w:name="_GoBack"/>
      <w:bookmarkEnd w:id="0"/>
    </w:p>
    <w:p w:rsidR="0005357C" w:rsidRDefault="0005357C">
      <w:pPr>
        <w:pStyle w:val="Corpotesto"/>
        <w:spacing w:before="1"/>
        <w:rPr>
          <w:i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ind w:left="460"/>
        <w:rPr>
          <w:sz w:val="18"/>
        </w:rPr>
      </w:pPr>
      <w:r>
        <w:rPr>
          <w:sz w:val="18"/>
        </w:rPr>
        <w:t>Scaricare il file</w:t>
      </w:r>
      <w:r>
        <w:rPr>
          <w:color w:val="0000FF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voip1.2.zip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>estrarre il file voip1.2.py e metterlo nella cartella</w:t>
      </w:r>
      <w:r>
        <w:rPr>
          <w:spacing w:val="-11"/>
          <w:sz w:val="18"/>
        </w:rPr>
        <w:t xml:space="preserve"> </w:t>
      </w:r>
      <w:r>
        <w:rPr>
          <w:sz w:val="18"/>
        </w:rPr>
        <w:t>C:\Python</w:t>
      </w:r>
    </w:p>
    <w:p w:rsidR="0005357C" w:rsidRDefault="0005357C">
      <w:pPr>
        <w:pStyle w:val="Corpotesto"/>
        <w:spacing w:before="9"/>
        <w:rPr>
          <w:sz w:val="12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64"/>
        <w:ind w:hanging="347"/>
        <w:rPr>
          <w:sz w:val="18"/>
        </w:rPr>
      </w:pPr>
      <w:r>
        <w:rPr>
          <w:sz w:val="18"/>
        </w:rPr>
        <w:t>Sempre dal CMD dentro C.\Python lanciare il</w:t>
      </w:r>
      <w:r>
        <w:rPr>
          <w:spacing w:val="-3"/>
          <w:sz w:val="18"/>
        </w:rPr>
        <w:t xml:space="preserve"> </w:t>
      </w:r>
      <w:r>
        <w:rPr>
          <w:sz w:val="18"/>
        </w:rPr>
        <w:t>comando:</w:t>
      </w:r>
    </w:p>
    <w:p w:rsidR="0005357C" w:rsidRDefault="0005357C">
      <w:pPr>
        <w:pStyle w:val="Corpotesto"/>
        <w:spacing w:before="12"/>
        <w:rPr>
          <w:sz w:val="17"/>
        </w:rPr>
      </w:pPr>
    </w:p>
    <w:p w:rsidR="0005357C" w:rsidRDefault="00677334">
      <w:pPr>
        <w:ind w:left="471"/>
        <w:rPr>
          <w:i/>
          <w:sz w:val="18"/>
        </w:rPr>
      </w:pPr>
      <w:r>
        <w:rPr>
          <w:i/>
          <w:sz w:val="18"/>
        </w:rPr>
        <w:t>python.exe voip1.2.py xxxxxxx yyyyyyyy zzzz</w:t>
      </w:r>
    </w:p>
    <w:p w:rsidR="0005357C" w:rsidRDefault="0005357C">
      <w:pPr>
        <w:pStyle w:val="Corpotesto"/>
        <w:spacing w:before="11"/>
        <w:rPr>
          <w:i/>
          <w:sz w:val="17"/>
        </w:rPr>
      </w:pPr>
    </w:p>
    <w:p w:rsidR="0005357C" w:rsidRDefault="00677334">
      <w:pPr>
        <w:pStyle w:val="Corpotesto"/>
        <w:spacing w:before="1"/>
        <w:ind w:left="472"/>
      </w:pPr>
      <w:r>
        <w:t>dove</w:t>
      </w:r>
    </w:p>
    <w:p w:rsidR="0005357C" w:rsidRDefault="00677334">
      <w:pPr>
        <w:pStyle w:val="Corpotesto"/>
        <w:spacing w:before="1" w:line="219" w:lineRule="exact"/>
        <w:ind w:left="472"/>
      </w:pPr>
      <w:r>
        <w:t>xxxxxxx è il vostro numero di casa pulito senza + o 39 ad esempio 011223344</w:t>
      </w:r>
    </w:p>
    <w:p w:rsidR="0005357C" w:rsidRDefault="00677334">
      <w:pPr>
        <w:pStyle w:val="Corpotesto"/>
        <w:spacing w:line="219" w:lineRule="exact"/>
        <w:ind w:left="472"/>
      </w:pPr>
      <w:r>
        <w:t>yyyyyyyy è il vostro numero di cellulare dove verrà inviato il codice di sblocco senza + o 39 anche qua</w:t>
      </w:r>
    </w:p>
    <w:p w:rsidR="0005357C" w:rsidRDefault="00677334">
      <w:pPr>
        <w:pStyle w:val="Corpotesto"/>
        <w:spacing w:before="1"/>
        <w:ind w:left="472" w:right="87" w:hanging="1"/>
      </w:pPr>
      <w:r>
        <w:t>zzzz è un qualunque nome a caso che vi comparirà nell'elenco dei dispositivi dell'app TIM il Telefono. (attenzione potete fare max 5 tentativi dopodichè dovrete collegarvi nell'app e cancellare tutti i dispositivi)</w:t>
      </w:r>
    </w:p>
    <w:p w:rsidR="0005357C" w:rsidRDefault="0005357C">
      <w:pPr>
        <w:pStyle w:val="Corpotesto"/>
        <w:spacing w:before="1"/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ind w:left="472" w:right="241" w:hanging="360"/>
        <w:rPr>
          <w:sz w:val="18"/>
        </w:rPr>
      </w:pPr>
      <w:r>
        <w:rPr>
          <w:sz w:val="18"/>
        </w:rPr>
        <w:t>Lanciato il comando al punto 4 dovete semplicemente attendere l'sms con il codice che vi arriverà sul cellulare ed inserirlo nella schermata dove</w:t>
      </w:r>
      <w:r>
        <w:rPr>
          <w:spacing w:val="-2"/>
          <w:sz w:val="18"/>
        </w:rPr>
        <w:t xml:space="preserve"> </w:t>
      </w:r>
      <w:r>
        <w:rPr>
          <w:sz w:val="18"/>
        </w:rPr>
        <w:t>richiesto</w:t>
      </w:r>
    </w:p>
    <w:p w:rsidR="0005357C" w:rsidRDefault="0005357C">
      <w:pPr>
        <w:pStyle w:val="Corpotesto"/>
        <w:spacing w:before="10"/>
        <w:rPr>
          <w:sz w:val="17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ind w:hanging="347"/>
        <w:rPr>
          <w:sz w:val="18"/>
        </w:rPr>
      </w:pPr>
      <w:r>
        <w:rPr>
          <w:sz w:val="18"/>
        </w:rPr>
        <w:t>Usciranno tutti i dati del VoIP della vostra linea come da foto sotto, che dovrete andare a inserire nel</w:t>
      </w:r>
      <w:r>
        <w:rPr>
          <w:spacing w:val="-14"/>
          <w:sz w:val="18"/>
        </w:rPr>
        <w:t xml:space="preserve"> </w:t>
      </w:r>
      <w:r>
        <w:rPr>
          <w:sz w:val="18"/>
        </w:rPr>
        <w:t>modem.</w:t>
      </w:r>
    </w:p>
    <w:p w:rsidR="0005357C" w:rsidRDefault="0005357C">
      <w:pPr>
        <w:pStyle w:val="Corpotesto"/>
        <w:rPr>
          <w:sz w:val="20"/>
        </w:rPr>
      </w:pPr>
    </w:p>
    <w:p w:rsidR="0005357C" w:rsidRDefault="00677334">
      <w:pPr>
        <w:pStyle w:val="Corpotesto"/>
        <w:spacing w:before="11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1410969</wp:posOffset>
            </wp:positionH>
            <wp:positionV relativeFrom="paragraph">
              <wp:posOffset>109694</wp:posOffset>
            </wp:positionV>
            <wp:extent cx="4559261" cy="3032950"/>
            <wp:effectExtent l="0" t="0" r="0" b="0"/>
            <wp:wrapTopAndBottom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261" cy="303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57C" w:rsidRDefault="0005357C">
      <w:pPr>
        <w:pStyle w:val="Corpotesto"/>
        <w:spacing w:before="8"/>
        <w:rPr>
          <w:sz w:val="11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63"/>
        <w:rPr>
          <w:sz w:val="18"/>
        </w:rPr>
      </w:pPr>
      <w:r>
        <w:rPr>
          <w:sz w:val="18"/>
        </w:rPr>
        <w:t>Ora andare nella GUI del modem, e entrare in “Telefonia”;</w:t>
      </w:r>
    </w:p>
    <w:p w:rsidR="0005357C" w:rsidRDefault="0005357C">
      <w:pPr>
        <w:pStyle w:val="Corpotesto"/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ind w:left="471" w:right="639" w:hanging="360"/>
        <w:rPr>
          <w:sz w:val="18"/>
        </w:rPr>
      </w:pPr>
      <w:r>
        <w:rPr>
          <w:sz w:val="18"/>
        </w:rPr>
        <w:t>Nella scheda Globale cliccare sul pulsante per modificare e inserire in “proxy primario” quello che andremo a trovare nella schermata uscita sopra del CMD simile a dXXYZ.co.imsw.telecomitalia.it, e</w:t>
      </w:r>
      <w:r>
        <w:rPr>
          <w:spacing w:val="-4"/>
          <w:sz w:val="18"/>
        </w:rPr>
        <w:t xml:space="preserve"> </w:t>
      </w:r>
      <w:r>
        <w:rPr>
          <w:sz w:val="18"/>
        </w:rPr>
        <w:t>salvare</w:t>
      </w:r>
    </w:p>
    <w:p w:rsidR="0005357C" w:rsidRDefault="0005357C">
      <w:pPr>
        <w:rPr>
          <w:sz w:val="18"/>
        </w:rPr>
        <w:sectPr w:rsidR="000535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80" w:right="780" w:bottom="720" w:left="1100" w:header="720" w:footer="522" w:gutter="0"/>
          <w:pgNumType w:start="1"/>
          <w:cols w:space="720"/>
        </w:sectPr>
      </w:pPr>
    </w:p>
    <w:p w:rsidR="0005357C" w:rsidRDefault="00677334">
      <w:pPr>
        <w:pStyle w:val="Corpotesto"/>
        <w:ind w:left="84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308039" cy="2354579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039" cy="23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7C" w:rsidRDefault="0005357C">
      <w:pPr>
        <w:pStyle w:val="Corpotesto"/>
        <w:spacing w:before="11"/>
        <w:rPr>
          <w:sz w:val="11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64" w:line="256" w:lineRule="auto"/>
        <w:ind w:left="472" w:right="233" w:hanging="360"/>
        <w:rPr>
          <w:sz w:val="18"/>
        </w:rPr>
      </w:pPr>
      <w:r>
        <w:rPr>
          <w:sz w:val="18"/>
        </w:rPr>
        <w:t xml:space="preserve">Nella scheda Numeri di telefono andremo a compilare i campi in sip_profile_0, mettendo in </w:t>
      </w:r>
      <w:r>
        <w:rPr>
          <w:b/>
          <w:sz w:val="18"/>
        </w:rPr>
        <w:t>NOME UTENTE</w:t>
      </w:r>
      <w:r>
        <w:rPr>
          <w:sz w:val="18"/>
        </w:rPr>
        <w:t xml:space="preserve">, </w:t>
      </w:r>
      <w:r>
        <w:rPr>
          <w:b/>
          <w:sz w:val="18"/>
        </w:rPr>
        <w:t xml:space="preserve">URI </w:t>
      </w:r>
      <w:r>
        <w:rPr>
          <w:sz w:val="18"/>
        </w:rPr>
        <w:t xml:space="preserve">il numero della nostra linea con il +39 davanti e in </w:t>
      </w:r>
      <w:r>
        <w:rPr>
          <w:b/>
          <w:sz w:val="18"/>
        </w:rPr>
        <w:t xml:space="preserve">PASSWORD il lungo codice che troviamo nella schermata del CMD </w:t>
      </w:r>
      <w:r>
        <w:rPr>
          <w:sz w:val="18"/>
        </w:rPr>
        <w:t>alla voce AuthPassword come da immagine seguente e attivare dal tasto il profilo 0 e cliccare su</w:t>
      </w:r>
      <w:r>
        <w:rPr>
          <w:spacing w:val="-9"/>
          <w:sz w:val="18"/>
        </w:rPr>
        <w:t xml:space="preserve"> </w:t>
      </w:r>
      <w:r>
        <w:rPr>
          <w:sz w:val="18"/>
        </w:rPr>
        <w:t>salva</w:t>
      </w:r>
    </w:p>
    <w:p w:rsidR="0005357C" w:rsidRDefault="00677334">
      <w:pPr>
        <w:pStyle w:val="Corpotesto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1234439</wp:posOffset>
            </wp:positionH>
            <wp:positionV relativeFrom="paragraph">
              <wp:posOffset>104773</wp:posOffset>
            </wp:positionV>
            <wp:extent cx="4303643" cy="2791205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643" cy="279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57C" w:rsidRDefault="0005357C">
      <w:pPr>
        <w:pStyle w:val="Corpotesto"/>
        <w:spacing w:before="8"/>
        <w:rPr>
          <w:sz w:val="14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61"/>
        </w:tabs>
        <w:ind w:left="460"/>
        <w:rPr>
          <w:sz w:val="18"/>
        </w:rPr>
      </w:pPr>
      <w:r>
        <w:rPr>
          <w:sz w:val="18"/>
        </w:rPr>
        <w:t>Nella scheda “Mappatura ingresso/uscita” selezionare FXS1 e FXS2 sia in mappe in ingresso che in mappe in uscita e</w:t>
      </w:r>
      <w:r>
        <w:rPr>
          <w:spacing w:val="-25"/>
          <w:sz w:val="18"/>
        </w:rPr>
        <w:t xml:space="preserve"> </w:t>
      </w:r>
      <w:r>
        <w:rPr>
          <w:sz w:val="18"/>
        </w:rPr>
        <w:t>salvare</w:t>
      </w:r>
    </w:p>
    <w:p w:rsidR="0005357C" w:rsidRDefault="00677334">
      <w:pPr>
        <w:pStyle w:val="Corpotesto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1234439</wp:posOffset>
            </wp:positionH>
            <wp:positionV relativeFrom="paragraph">
              <wp:posOffset>114791</wp:posOffset>
            </wp:positionV>
            <wp:extent cx="4419423" cy="2393632"/>
            <wp:effectExtent l="0" t="0" r="0" b="0"/>
            <wp:wrapTopAndBottom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423" cy="239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61"/>
        </w:tabs>
        <w:spacing w:before="109"/>
        <w:ind w:left="460"/>
        <w:rPr>
          <w:sz w:val="18"/>
        </w:rPr>
      </w:pPr>
      <w:r>
        <w:rPr>
          <w:sz w:val="18"/>
        </w:rPr>
        <w:t>Riavviare il</w:t>
      </w:r>
      <w:r>
        <w:rPr>
          <w:spacing w:val="-3"/>
          <w:sz w:val="18"/>
        </w:rPr>
        <w:t xml:space="preserve"> </w:t>
      </w:r>
      <w:r>
        <w:rPr>
          <w:sz w:val="18"/>
        </w:rPr>
        <w:t>modem</w:t>
      </w:r>
    </w:p>
    <w:p w:rsidR="0005357C" w:rsidRDefault="0005357C">
      <w:pPr>
        <w:pStyle w:val="Corpotesto"/>
        <w:spacing w:before="8"/>
        <w:rPr>
          <w:sz w:val="14"/>
        </w:rPr>
      </w:pP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61"/>
        </w:tabs>
        <w:spacing w:line="259" w:lineRule="auto"/>
        <w:ind w:left="472" w:right="382" w:hanging="360"/>
        <w:rPr>
          <w:sz w:val="18"/>
        </w:rPr>
      </w:pPr>
      <w:r>
        <w:rPr>
          <w:sz w:val="18"/>
        </w:rPr>
        <w:t>Il modem sotto la card Telefonia dovrebbe dare ora 1 Account non registrato e led del VoIP ancora spento, lasciatelo acceso e dopo un po dovrebbe accendersi il led e riaggiornando la pagina della GUI con F5 vedrete che anche li apparirà 1 Account registrato e la linea sarà tornata nei telefoni.</w:t>
      </w:r>
    </w:p>
    <w:p w:rsidR="0005357C" w:rsidRDefault="00677334">
      <w:pPr>
        <w:pStyle w:val="Paragrafoelenco"/>
        <w:numPr>
          <w:ilvl w:val="0"/>
          <w:numId w:val="1"/>
        </w:numPr>
        <w:tabs>
          <w:tab w:val="left" w:pos="460"/>
        </w:tabs>
        <w:spacing w:before="36"/>
        <w:ind w:left="460" w:hanging="349"/>
      </w:pPr>
      <w:r>
        <w:rPr>
          <w:sz w:val="18"/>
        </w:rPr>
        <w:t>Finito</w:t>
      </w:r>
    </w:p>
    <w:sectPr w:rsidR="0005357C">
      <w:pgSz w:w="11910" w:h="16840"/>
      <w:pgMar w:top="180" w:right="780" w:bottom="720" w:left="110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E3" w:rsidRDefault="002614E3">
      <w:r>
        <w:separator/>
      </w:r>
    </w:p>
  </w:endnote>
  <w:endnote w:type="continuationSeparator" w:id="0">
    <w:p w:rsidR="002614E3" w:rsidRDefault="0026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A1" w:rsidRDefault="00F16E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7C" w:rsidRDefault="002614E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4.8pt;width:243pt;height:10.95pt;z-index:-3472;mso-position-horizontal-relative:page;mso-position-vertical-relative:page" filled="f" stroked="f">
          <v:textbox inset="0,0,0,0">
            <w:txbxContent>
              <w:p w:rsidR="0005357C" w:rsidRDefault="00677334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AAAAA"/>
                    <w:sz w:val="16"/>
                  </w:rPr>
                  <w:t>RECUPERO DATI FONIA in caso di perdita dovuta a aggiornamenti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15pt;margin-top:804.8pt;width:22.6pt;height:10.95pt;z-index:-3448;mso-position-horizontal-relative:page;mso-position-vertical-relative:page" filled="f" stroked="f">
          <v:textbox inset="0,0,0,0">
            <w:txbxContent>
              <w:p w:rsidR="0005357C" w:rsidRDefault="00677334">
                <w:pPr>
                  <w:spacing w:before="14"/>
                  <w:ind w:left="4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t xml:space="preserve"> di </w:t>
                </w:r>
                <w:r w:rsidR="00F16EA1">
                  <w:rPr>
                    <w:rFonts w:ascii="Arial"/>
                    <w:i/>
                    <w:color w:val="AAAAAA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A1" w:rsidRDefault="00F16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E3" w:rsidRDefault="002614E3">
      <w:r>
        <w:separator/>
      </w:r>
    </w:p>
  </w:footnote>
  <w:footnote w:type="continuationSeparator" w:id="0">
    <w:p w:rsidR="002614E3" w:rsidRDefault="0026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A1" w:rsidRDefault="00F16E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A1" w:rsidRDefault="00F16E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A1" w:rsidRDefault="00F16E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9ED"/>
    <w:multiLevelType w:val="hybridMultilevel"/>
    <w:tmpl w:val="404C0DE2"/>
    <w:lvl w:ilvl="0" w:tplc="300E1496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46697071"/>
    <w:multiLevelType w:val="hybridMultilevel"/>
    <w:tmpl w:val="BBD0BABE"/>
    <w:lvl w:ilvl="0" w:tplc="7AF22BBC">
      <w:start w:val="1"/>
      <w:numFmt w:val="decimal"/>
      <w:lvlText w:val="%1."/>
      <w:lvlJc w:val="left"/>
      <w:pPr>
        <w:ind w:left="459" w:hanging="348"/>
        <w:jc w:val="left"/>
      </w:pPr>
      <w:rPr>
        <w:rFonts w:hint="default"/>
        <w:spacing w:val="-2"/>
        <w:w w:val="100"/>
        <w:lang w:val="it-IT" w:eastAsia="it-IT" w:bidi="it-IT"/>
      </w:rPr>
    </w:lvl>
    <w:lvl w:ilvl="1" w:tplc="273CB496">
      <w:numFmt w:val="bullet"/>
      <w:lvlText w:val="•"/>
      <w:lvlJc w:val="left"/>
      <w:pPr>
        <w:ind w:left="1060" w:hanging="348"/>
      </w:pPr>
      <w:rPr>
        <w:rFonts w:hint="default"/>
        <w:lang w:val="it-IT" w:eastAsia="it-IT" w:bidi="it-IT"/>
      </w:rPr>
    </w:lvl>
    <w:lvl w:ilvl="2" w:tplc="8CA40168">
      <w:numFmt w:val="bullet"/>
      <w:lvlText w:val="•"/>
      <w:lvlJc w:val="left"/>
      <w:pPr>
        <w:ind w:left="2056" w:hanging="348"/>
      </w:pPr>
      <w:rPr>
        <w:rFonts w:hint="default"/>
        <w:lang w:val="it-IT" w:eastAsia="it-IT" w:bidi="it-IT"/>
      </w:rPr>
    </w:lvl>
    <w:lvl w:ilvl="3" w:tplc="5192AD4C">
      <w:numFmt w:val="bullet"/>
      <w:lvlText w:val="•"/>
      <w:lvlJc w:val="left"/>
      <w:pPr>
        <w:ind w:left="3052" w:hanging="348"/>
      </w:pPr>
      <w:rPr>
        <w:rFonts w:hint="default"/>
        <w:lang w:val="it-IT" w:eastAsia="it-IT" w:bidi="it-IT"/>
      </w:rPr>
    </w:lvl>
    <w:lvl w:ilvl="4" w:tplc="C56EC996">
      <w:numFmt w:val="bullet"/>
      <w:lvlText w:val="•"/>
      <w:lvlJc w:val="left"/>
      <w:pPr>
        <w:ind w:left="4048" w:hanging="348"/>
      </w:pPr>
      <w:rPr>
        <w:rFonts w:hint="default"/>
        <w:lang w:val="it-IT" w:eastAsia="it-IT" w:bidi="it-IT"/>
      </w:rPr>
    </w:lvl>
    <w:lvl w:ilvl="5" w:tplc="108C2980">
      <w:numFmt w:val="bullet"/>
      <w:lvlText w:val="•"/>
      <w:lvlJc w:val="left"/>
      <w:pPr>
        <w:ind w:left="5045" w:hanging="348"/>
      </w:pPr>
      <w:rPr>
        <w:rFonts w:hint="default"/>
        <w:lang w:val="it-IT" w:eastAsia="it-IT" w:bidi="it-IT"/>
      </w:rPr>
    </w:lvl>
    <w:lvl w:ilvl="6" w:tplc="7C7E692C">
      <w:numFmt w:val="bullet"/>
      <w:lvlText w:val="•"/>
      <w:lvlJc w:val="left"/>
      <w:pPr>
        <w:ind w:left="6041" w:hanging="348"/>
      </w:pPr>
      <w:rPr>
        <w:rFonts w:hint="default"/>
        <w:lang w:val="it-IT" w:eastAsia="it-IT" w:bidi="it-IT"/>
      </w:rPr>
    </w:lvl>
    <w:lvl w:ilvl="7" w:tplc="26862C22">
      <w:numFmt w:val="bullet"/>
      <w:lvlText w:val="•"/>
      <w:lvlJc w:val="left"/>
      <w:pPr>
        <w:ind w:left="7037" w:hanging="348"/>
      </w:pPr>
      <w:rPr>
        <w:rFonts w:hint="default"/>
        <w:lang w:val="it-IT" w:eastAsia="it-IT" w:bidi="it-IT"/>
      </w:rPr>
    </w:lvl>
    <w:lvl w:ilvl="8" w:tplc="8204656C">
      <w:numFmt w:val="bullet"/>
      <w:lvlText w:val="•"/>
      <w:lvlJc w:val="left"/>
      <w:pPr>
        <w:ind w:left="803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D8C2AE5"/>
    <w:multiLevelType w:val="hybridMultilevel"/>
    <w:tmpl w:val="3B76932E"/>
    <w:lvl w:ilvl="0" w:tplc="B9440ACA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862677"/>
    <w:multiLevelType w:val="hybridMultilevel"/>
    <w:tmpl w:val="BD422924"/>
    <w:lvl w:ilvl="0" w:tplc="15D292C2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F8A42B3"/>
    <w:multiLevelType w:val="hybridMultilevel"/>
    <w:tmpl w:val="49B66180"/>
    <w:lvl w:ilvl="0" w:tplc="A33E0A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0CF"/>
    <w:multiLevelType w:val="hybridMultilevel"/>
    <w:tmpl w:val="8AD6C562"/>
    <w:lvl w:ilvl="0" w:tplc="EE2A430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ScBAPPkeT+5OTI/hns6UMUpWhVFCSRU0lQklrgy4eaa22CkoiJpXGYXD3STbkUPV7W0JbSpjJnnGHMtHRINcw==" w:salt="D9MLO+A+N2S50n58e3e6x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7C"/>
    <w:rsid w:val="0005357C"/>
    <w:rsid w:val="00243786"/>
    <w:rsid w:val="002614E3"/>
    <w:rsid w:val="00677334"/>
    <w:rsid w:val="00D11E9C"/>
    <w:rsid w:val="00E207CB"/>
    <w:rsid w:val="00F16EA1"/>
    <w:rsid w:val="00F51F5D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1B17B5"/>
  <w15:docId w15:val="{81BEF0AF-2291-4025-939B-D426A47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45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6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A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16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A1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F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F5D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F51F5D"/>
    <w:rPr>
      <w:b/>
      <w:bCs/>
    </w:rPr>
  </w:style>
  <w:style w:type="character" w:styleId="Enfasicorsivo">
    <w:name w:val="Emphasis"/>
    <w:basedOn w:val="Carpredefinitoparagrafo"/>
    <w:uiPriority w:val="20"/>
    <w:qFormat/>
    <w:rsid w:val="00F51F5D"/>
    <w:rPr>
      <w:i/>
      <w:iCs/>
    </w:rPr>
  </w:style>
  <w:style w:type="character" w:customStyle="1" w:styleId="bbcu">
    <w:name w:val="bbc_u"/>
    <w:basedOn w:val="Carpredefinitoparagrafo"/>
    <w:rsid w:val="00F5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ippoputinati.weebly.com/uploads/4/0/2/2/4022342/voip1.2.zip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python.org/ftp/python/3.6.2/python-3.6.2-amd64.exe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533</Words>
  <Characters>3040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My Account</cp:lastModifiedBy>
  <cp:revision>6</cp:revision>
  <dcterms:created xsi:type="dcterms:W3CDTF">2018-12-05T20:50:00Z</dcterms:created>
  <dcterms:modified xsi:type="dcterms:W3CDTF">2019-03-16T22:07:00Z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2018-12-05T00:00:00Z</vt:filetime>
  </property>
</Properties>
</file>